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974"/>
        </w:tabs>
        <w:ind w:left="15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3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inline distT="0" distB="0" distL="0" distR="0">
            <wp:extent cx="2794000" cy="914400"/>
            <wp:effectExtent l="0" t="0" r="0" b="0"/>
            <wp:docPr id="1073741825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text, clipartDescription automatically generated" descr="A picture containing text, clipar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"/>
        <w:jc w:val="both"/>
      </w:pPr>
    </w:p>
    <w:p>
      <w:pPr>
        <w:pStyle w:val="Heading"/>
        <w:jc w:val="both"/>
      </w:pPr>
    </w:p>
    <w:p>
      <w:pPr>
        <w:pStyle w:val="Body Text"/>
        <w:jc w:val="both"/>
        <w:rPr>
          <w:sz w:val="24"/>
          <w:szCs w:val="24"/>
        </w:rPr>
      </w:pPr>
    </w:p>
    <w:p>
      <w:pPr>
        <w:pStyle w:val="Body Text"/>
        <w:jc w:val="both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Izjava o prenosu avtorske in sorodnih pravic na MENART RECORDS in uporabi posnetkov in/ ali fotografij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 Text"/>
        <w:jc w:val="both"/>
        <w:rPr>
          <w:b w:val="1"/>
          <w:bCs w:val="1"/>
          <w:sz w:val="24"/>
          <w:szCs w:val="24"/>
        </w:rPr>
      </w:pPr>
    </w:p>
    <w:p>
      <w:pPr>
        <w:pStyle w:val="Body Text"/>
        <w:tabs>
          <w:tab w:val="left" w:pos="5504"/>
        </w:tabs>
        <w:spacing w:line="276" w:lineRule="auto"/>
        <w:ind w:left="1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Spodaj  </w:t>
      </w:r>
      <w:r>
        <w:rPr>
          <w:spacing w:val="3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podpisan/-a______________________________________________ ime in priimek zakonitega zastopnika otroka), dav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n-US"/>
        </w:rPr>
        <w:t>tevilka: ________________________dovoljujem sodelovanje</w:t>
      </w:r>
      <w:r>
        <w:rPr>
          <w:spacing w:val="-5"/>
          <w:sz w:val="24"/>
          <w:szCs w:val="24"/>
          <w:rtl w:val="0"/>
        </w:rPr>
        <w:t xml:space="preserve"> o</w:t>
      </w:r>
      <w:r>
        <w:rPr>
          <w:sz w:val="24"/>
          <w:szCs w:val="24"/>
          <w:rtl w:val="0"/>
        </w:rPr>
        <w:t xml:space="preserve">troka: </w:t>
      </w:r>
      <w:r>
        <w:rPr>
          <w:sz w:val="24"/>
          <w:szCs w:val="24"/>
          <w:u w:val="single"/>
          <w:rtl w:val="0"/>
          <w:lang w:val="en-US"/>
        </w:rPr>
        <w:t>__________________________________________</w:t>
      </w:r>
      <w:r>
        <w:rPr>
          <w:sz w:val="24"/>
          <w:szCs w:val="24"/>
          <w:rtl w:val="0"/>
        </w:rPr>
        <w:t xml:space="preserve">ime in priimek otroka) </w:t>
      </w:r>
    </w:p>
    <w:p>
      <w:pPr>
        <w:pStyle w:val="Body"/>
        <w:widowControl w:val="1"/>
        <w:ind w:left="116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</w:rPr>
        <w:t xml:space="preserve">na tekmovanju  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  <w:lang w:val="en-US"/>
        </w:rPr>
        <w:t>HITRI LON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en-US"/>
        </w:rPr>
        <w:t xml:space="preserve">KI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PRVAK SLOVENIJE</w:t>
      </w:r>
      <w:r>
        <w:rPr>
          <w:sz w:val="24"/>
          <w:szCs w:val="24"/>
          <w:rtl w:val="0"/>
          <w:lang w:val="fr-FR"/>
        </w:rPr>
        <w:t>«</w:t>
      </w:r>
      <w:r>
        <w:rPr>
          <w:sz w:val="24"/>
          <w:szCs w:val="24"/>
          <w:rtl w:val="0"/>
        </w:rPr>
        <w:t>, v letih 202</w:t>
      </w: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  <w:lang w:val="en-US"/>
        </w:rPr>
        <w:t xml:space="preserve"> in 202</w:t>
      </w:r>
      <w:r>
        <w:rPr>
          <w:sz w:val="24"/>
          <w:szCs w:val="24"/>
          <w:rtl w:val="0"/>
        </w:rPr>
        <w:t>4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in se strinjam, da bodo posnetki in/ali fotografije otroka uporabo na TV,  spletni strani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"http://www.hitriloncki.si"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www.hitriloncki.si</w:t>
      </w:r>
      <w:r>
        <w:rPr/>
        <w:fldChar w:fldCharType="end" w:fldLock="0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sz w:val="24"/>
          <w:szCs w:val="24"/>
          <w:rtl w:val="0"/>
          <w:lang w:val="nl-NL"/>
        </w:rPr>
        <w:t>in dru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benih omnre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jih..</w:t>
      </w:r>
    </w:p>
    <w:p>
      <w:pPr>
        <w:pStyle w:val="Body Text"/>
        <w:spacing w:line="276" w:lineRule="auto"/>
        <w:ind w:left="116" w:right="111" w:firstLine="0"/>
        <w:jc w:val="both"/>
        <w:rPr>
          <w:rStyle w:val="None"/>
          <w:sz w:val="24"/>
          <w:szCs w:val="24"/>
        </w:rPr>
      </w:pPr>
    </w:p>
    <w:p>
      <w:pPr>
        <w:pStyle w:val="Body Text"/>
        <w:spacing w:line="276" w:lineRule="auto"/>
        <w:ind w:left="116" w:right="111" w:firstLine="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Avdio-video posnetke, ki jih tekmovalci po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iljajo dru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bi Menart Records in  vsebuje vse elemente avtorskega oziroma izvajalskega dela po ZASP ter v kolikor bo otrok med snemanjem tekmovanja ustvaril oziroma izvedel kakr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nokoli delo z elementi avtorskega dela, se na podlagi te izjave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teje, da so vse materialne avtorske pravice oz. pravice izvajalcev, prenesene na Menart Records. Podpisani se strinjam, da lahko Menart Records s tem posnetkom razpolaga na vsem teritoriju za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as trajanja avtorske pravice, s pravico do nadaljnjega prenosa pravic in s pravico do predelave oz. AV priredbe posnetka.</w:t>
      </w:r>
    </w:p>
    <w:p>
      <w:pPr>
        <w:pStyle w:val="Body Text"/>
        <w:jc w:val="both"/>
        <w:rPr>
          <w:rStyle w:val="None"/>
          <w:sz w:val="24"/>
          <w:szCs w:val="24"/>
        </w:rPr>
      </w:pPr>
    </w:p>
    <w:p>
      <w:pPr>
        <w:pStyle w:val="Heading"/>
        <w:tabs>
          <w:tab w:val="left" w:pos="2325"/>
        </w:tabs>
        <w:jc w:val="both"/>
      </w:pPr>
      <w:r>
        <w:rPr>
          <w:rStyle w:val="None"/>
          <w:rtl w:val="0"/>
          <w:lang w:val="en-US"/>
        </w:rPr>
        <w:t>Datum: _________________________</w:t>
      </w:r>
    </w:p>
    <w:p>
      <w:pPr>
        <w:pStyle w:val="Body Text"/>
        <w:jc w:val="both"/>
        <w:rPr>
          <w:rStyle w:val="None"/>
          <w:sz w:val="24"/>
          <w:szCs w:val="24"/>
        </w:rPr>
      </w:pPr>
    </w:p>
    <w:p>
      <w:pPr>
        <w:pStyle w:val="Body"/>
        <w:tabs>
          <w:tab w:val="left" w:pos="6931"/>
        </w:tabs>
        <w:ind w:left="116" w:firstLine="0"/>
        <w:jc w:val="both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rtl w:val="0"/>
        </w:rPr>
        <w:t>Podpis zakonitega zastopnika: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u w:val="single"/>
          <w:rtl w:val="0"/>
        </w:rPr>
        <w:t xml:space="preserve"> </w:t>
        <w:tab/>
      </w: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1920" w:h="16840" w:orient="portrait"/>
      <w:pgMar w:top="1120" w:right="1300" w:bottom="280" w:left="13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6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